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5BEB7" w14:textId="77777777" w:rsidR="00E945A7" w:rsidRDefault="00E945A7" w:rsidP="00006ED5">
      <w:pPr>
        <w:jc w:val="center"/>
        <w:rPr>
          <w:rFonts w:ascii="Arial" w:hAnsi="Arial" w:cs="Arial"/>
          <w:b/>
        </w:rPr>
      </w:pPr>
    </w:p>
    <w:p w14:paraId="33D227C1" w14:textId="77777777" w:rsidR="008F21E1" w:rsidRPr="00E945A7" w:rsidRDefault="00D943E6" w:rsidP="00006ED5">
      <w:pPr>
        <w:jc w:val="center"/>
        <w:rPr>
          <w:rFonts w:ascii="Arial" w:hAnsi="Arial" w:cs="Arial"/>
          <w:b/>
        </w:rPr>
      </w:pPr>
      <w:r w:rsidRPr="00E945A7">
        <w:rPr>
          <w:rFonts w:ascii="Arial" w:hAnsi="Arial" w:cs="Arial"/>
          <w:b/>
        </w:rPr>
        <w:t>Čestné prohlášení</w:t>
      </w:r>
    </w:p>
    <w:p w14:paraId="204BF693" w14:textId="77777777" w:rsidR="00845340" w:rsidRPr="00E945A7" w:rsidRDefault="00006ED5" w:rsidP="00503AEE">
      <w:pPr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Společnost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E945A7" w:rsidRPr="00F80656" w14:paraId="4C5F0F93" w14:textId="77777777" w:rsidTr="00E945A7">
        <w:trPr>
          <w:trHeight w:val="644"/>
        </w:trPr>
        <w:tc>
          <w:tcPr>
            <w:tcW w:w="2376" w:type="dxa"/>
            <w:vAlign w:val="center"/>
          </w:tcPr>
          <w:p w14:paraId="1D3F289E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Obchodní jméno:</w:t>
            </w:r>
          </w:p>
        </w:tc>
        <w:tc>
          <w:tcPr>
            <w:tcW w:w="6832" w:type="dxa"/>
          </w:tcPr>
          <w:p w14:paraId="1B05E64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34DC1BBC" w14:textId="77777777" w:rsidTr="00E945A7">
        <w:trPr>
          <w:trHeight w:val="557"/>
        </w:trPr>
        <w:tc>
          <w:tcPr>
            <w:tcW w:w="2376" w:type="dxa"/>
            <w:vAlign w:val="center"/>
          </w:tcPr>
          <w:p w14:paraId="75E54A9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Sídlo:</w:t>
            </w:r>
          </w:p>
        </w:tc>
        <w:tc>
          <w:tcPr>
            <w:tcW w:w="6832" w:type="dxa"/>
          </w:tcPr>
          <w:p w14:paraId="786AD0E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62B77D90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B20C69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IČ</w:t>
            </w:r>
            <w:r>
              <w:rPr>
                <w:rFonts w:ascii="Arial" w:hAnsi="Arial" w:cs="Arial"/>
                <w:b/>
              </w:rPr>
              <w:t>O</w:t>
            </w:r>
            <w:r w:rsidRPr="00F80656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832" w:type="dxa"/>
          </w:tcPr>
          <w:p w14:paraId="336FCA7A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5A92468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458F5F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DIČ:</w:t>
            </w:r>
          </w:p>
        </w:tc>
        <w:tc>
          <w:tcPr>
            <w:tcW w:w="6832" w:type="dxa"/>
          </w:tcPr>
          <w:p w14:paraId="53E02FB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14B32A8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8A9AAB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Telefon, e-mail:</w:t>
            </w:r>
          </w:p>
        </w:tc>
        <w:tc>
          <w:tcPr>
            <w:tcW w:w="6832" w:type="dxa"/>
          </w:tcPr>
          <w:p w14:paraId="60066B3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226EAE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6CE33A8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</w:rPr>
              <w:br/>
              <w:t>včetně funkce</w:t>
            </w:r>
          </w:p>
        </w:tc>
        <w:tc>
          <w:tcPr>
            <w:tcW w:w="6832" w:type="dxa"/>
          </w:tcPr>
          <w:p w14:paraId="64497C0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</w:tbl>
    <w:p w14:paraId="5A0FB1FB" w14:textId="77777777" w:rsidR="00D550A2" w:rsidRPr="00E945A7" w:rsidRDefault="00E844D4" w:rsidP="00E844D4">
      <w:pPr>
        <w:spacing w:before="24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nemá</w:t>
      </w:r>
      <w:r w:rsidR="005D78C6" w:rsidRPr="00E945A7">
        <w:rPr>
          <w:rFonts w:ascii="Arial" w:hAnsi="Arial" w:cs="Arial"/>
        </w:rPr>
        <w:t xml:space="preserve"> </w:t>
      </w:r>
      <w:r w:rsidR="008B0755" w:rsidRPr="00E945A7">
        <w:rPr>
          <w:rFonts w:ascii="Arial" w:hAnsi="Arial" w:cs="Arial"/>
        </w:rPr>
        <w:t>daňové nedoplatky, nedoplatky na pojistném či penále na veřejné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zdravotní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pojištění nebo na sociální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zabezpečení nebo na příspěvku na státní politiku zaměstnanosti</w:t>
      </w:r>
      <w:r w:rsidR="003201BE" w:rsidRPr="00E945A7">
        <w:rPr>
          <w:rFonts w:ascii="Arial" w:hAnsi="Arial" w:cs="Arial"/>
        </w:rPr>
        <w:t>.</w:t>
      </w:r>
    </w:p>
    <w:p w14:paraId="272BDE66" w14:textId="72766CF1" w:rsidR="007A3721" w:rsidRDefault="007A3721" w:rsidP="00E844D4">
      <w:pPr>
        <w:spacing w:after="120"/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Tímto </w:t>
      </w:r>
      <w:r w:rsidR="00E844D4">
        <w:rPr>
          <w:rFonts w:ascii="Arial" w:hAnsi="Arial" w:cs="Arial"/>
        </w:rPr>
        <w:t>společnost předkládá</w:t>
      </w:r>
      <w:r w:rsidRPr="00E945A7">
        <w:rPr>
          <w:rFonts w:ascii="Arial" w:hAnsi="Arial" w:cs="Arial"/>
        </w:rPr>
        <w:t xml:space="preserve"> čestné prohlášení o své základní, profesní i kvalifikační způsobilosti splnit zakázku.</w:t>
      </w:r>
    </w:p>
    <w:p w14:paraId="0F1A90DA" w14:textId="3BF47B29" w:rsidR="009872D6" w:rsidRPr="009872D6" w:rsidRDefault="009872D6" w:rsidP="009872D6">
      <w:pPr>
        <w:spacing w:after="120"/>
        <w:jc w:val="both"/>
        <w:rPr>
          <w:rFonts w:ascii="Arial" w:hAnsi="Arial" w:cs="Arial"/>
        </w:rPr>
      </w:pPr>
      <w:r w:rsidRPr="009872D6">
        <w:rPr>
          <w:rFonts w:ascii="Arial" w:hAnsi="Arial" w:cs="Arial"/>
        </w:rPr>
        <w:t>Žádný ze skutečných majitelů dodavatele a poddodavatelů neodporuje ustanovení § 4b zákona 159/2006 Sb</w:t>
      </w:r>
      <w:r w:rsidR="001B7B02">
        <w:rPr>
          <w:rFonts w:ascii="Arial" w:hAnsi="Arial" w:cs="Arial"/>
        </w:rPr>
        <w:t>., o</w:t>
      </w:r>
      <w:r w:rsidRPr="009872D6">
        <w:rPr>
          <w:rFonts w:ascii="Arial" w:hAnsi="Arial" w:cs="Arial"/>
        </w:rPr>
        <w:t xml:space="preserve"> střetu zájmů.</w:t>
      </w:r>
    </w:p>
    <w:p w14:paraId="0933A53C" w14:textId="77777777" w:rsidR="009872D6" w:rsidRPr="009872D6" w:rsidRDefault="009872D6" w:rsidP="009872D6">
      <w:pPr>
        <w:spacing w:after="120"/>
        <w:jc w:val="both"/>
        <w:rPr>
          <w:rFonts w:ascii="Arial" w:hAnsi="Arial" w:cs="Arial"/>
        </w:rPr>
      </w:pPr>
    </w:p>
    <w:p w14:paraId="443E5B07" w14:textId="10F04ECF" w:rsidR="009872D6" w:rsidRDefault="009872D6" w:rsidP="009872D6">
      <w:pPr>
        <w:spacing w:after="120"/>
        <w:jc w:val="both"/>
        <w:rPr>
          <w:rFonts w:ascii="Arial" w:hAnsi="Arial" w:cs="Arial"/>
        </w:rPr>
      </w:pPr>
      <w:r w:rsidRPr="009872D6">
        <w:rPr>
          <w:rFonts w:ascii="Arial" w:hAnsi="Arial" w:cs="Arial"/>
        </w:rPr>
        <w:t xml:space="preserve">Žádný z účastníků </w:t>
      </w:r>
      <w:r>
        <w:rPr>
          <w:rFonts w:ascii="Arial" w:hAnsi="Arial" w:cs="Arial"/>
        </w:rPr>
        <w:t xml:space="preserve">ani poddodavatelů </w:t>
      </w:r>
      <w:r w:rsidRPr="009872D6">
        <w:rPr>
          <w:rFonts w:ascii="Arial" w:hAnsi="Arial" w:cs="Arial"/>
        </w:rPr>
        <w:t>neodporuje NAŘÍZENÍ RADY (EU) 2022/576 ze dne 8. dubna 2022, kterým se mění nařízení (EU) č. 833/2014 o omezujících opatřeních vzhledem k činnostem Ruska destabilizujícím situaci na Ukrajině</w:t>
      </w:r>
    </w:p>
    <w:p w14:paraId="6E0C08FA" w14:textId="77777777" w:rsidR="009872D6" w:rsidRPr="00E945A7" w:rsidRDefault="009872D6" w:rsidP="009872D6">
      <w:pPr>
        <w:spacing w:after="120"/>
        <w:jc w:val="both"/>
        <w:rPr>
          <w:rFonts w:ascii="Arial" w:hAnsi="Arial" w:cs="Arial"/>
        </w:rPr>
      </w:pPr>
    </w:p>
    <w:p w14:paraId="58FFBE54" w14:textId="6628C104" w:rsidR="00D550A2" w:rsidRPr="00E844D4" w:rsidRDefault="005D78C6" w:rsidP="00E844D4">
      <w:pPr>
        <w:pStyle w:val="Nadpis1"/>
        <w:spacing w:after="120"/>
        <w:jc w:val="both"/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</w:pPr>
      <w:r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T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ímto </w:t>
      </w:r>
      <w:r w:rsidR="00E844D4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společnost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předkládá čestné prohlášení o své ekonomické a finanční způsobilosti splnit veřejnou zakázku</w:t>
      </w:r>
      <w:r w:rsidR="002339B9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: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„</w:t>
      </w:r>
      <w:r w:rsidR="006942F0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Rekonstrukce Okružní ulice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“</w:t>
      </w:r>
      <w:r w:rsidR="00885383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,</w:t>
      </w:r>
      <w:r w:rsidR="00B8373B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vyhlášené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výzvou 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dne </w:t>
      </w:r>
      <w:r w:rsidR="001B7B0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………..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.</w:t>
      </w:r>
    </w:p>
    <w:p w14:paraId="66357D19" w14:textId="77777777" w:rsidR="00D550A2" w:rsidRPr="00E945A7" w:rsidRDefault="00D550A2">
      <w:pPr>
        <w:rPr>
          <w:rFonts w:ascii="Arial" w:hAnsi="Arial" w:cs="Arial"/>
        </w:rPr>
      </w:pPr>
    </w:p>
    <w:p w14:paraId="2D0D0718" w14:textId="63005CAE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V </w:t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dne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="009C4C4A">
        <w:rPr>
          <w:rFonts w:ascii="Arial" w:hAnsi="Arial" w:cs="Arial"/>
          <w:u w:val="single"/>
        </w:rPr>
        <w:t xml:space="preserve"> </w:t>
      </w:r>
    </w:p>
    <w:p w14:paraId="67D5E37B" w14:textId="77777777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6A044333" w14:textId="489EA82C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092E0D5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5DC81508" w14:textId="77777777" w:rsidR="00E844D4" w:rsidRPr="00CC5B92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/>
        <w:jc w:val="both"/>
        <w:outlineLvl w:val="0"/>
        <w:rPr>
          <w:rFonts w:ascii="Arial" w:hAnsi="Arial" w:cs="Arial"/>
          <w:highlight w:val="yellow"/>
        </w:rPr>
      </w:pPr>
      <w:r w:rsidRPr="00CC5B92">
        <w:rPr>
          <w:rFonts w:ascii="Arial" w:hAnsi="Arial" w:cs="Arial"/>
          <w:highlight w:val="yellow"/>
        </w:rPr>
        <w:t xml:space="preserve">Titul Jméno Příjmení </w:t>
      </w:r>
    </w:p>
    <w:p w14:paraId="5FDBC2F3" w14:textId="2E497657" w:rsidR="00D25EE5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highlight w:val="yellow"/>
        </w:rPr>
      </w:pPr>
      <w:r w:rsidRPr="00CC5B92">
        <w:rPr>
          <w:rFonts w:ascii="Arial" w:hAnsi="Arial" w:cs="Arial"/>
          <w:highlight w:val="yellow"/>
        </w:rPr>
        <w:t>funkce</w:t>
      </w:r>
    </w:p>
    <w:p w14:paraId="5247F9DD" w14:textId="383E442E" w:rsidR="00006ED5" w:rsidRPr="00D25EE5" w:rsidRDefault="00006ED5" w:rsidP="00D25EE5">
      <w:pPr>
        <w:rPr>
          <w:rFonts w:ascii="Arial" w:hAnsi="Arial" w:cs="Arial"/>
          <w:highlight w:val="yellow"/>
        </w:rPr>
      </w:pPr>
    </w:p>
    <w:sectPr w:rsidR="00006ED5" w:rsidRPr="00D25EE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E1817" w14:textId="77777777" w:rsidR="00467929" w:rsidRDefault="00467929" w:rsidP="00BC3C3D">
      <w:pPr>
        <w:spacing w:after="0" w:line="240" w:lineRule="auto"/>
      </w:pPr>
      <w:r>
        <w:separator/>
      </w:r>
    </w:p>
  </w:endnote>
  <w:endnote w:type="continuationSeparator" w:id="0">
    <w:p w14:paraId="3806CE5F" w14:textId="77777777" w:rsidR="00467929" w:rsidRDefault="00467929" w:rsidP="00BC3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B1693" w14:textId="0211132C" w:rsidR="00D25EE5" w:rsidRPr="00D25EE5" w:rsidRDefault="00D25EE5" w:rsidP="00D25EE5">
    <w:pPr>
      <w:pStyle w:val="Zpat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Stránka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NUMPAGES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91F08" w14:textId="77777777" w:rsidR="00467929" w:rsidRDefault="00467929" w:rsidP="00BC3C3D">
      <w:pPr>
        <w:spacing w:after="0" w:line="240" w:lineRule="auto"/>
      </w:pPr>
      <w:r>
        <w:separator/>
      </w:r>
    </w:p>
  </w:footnote>
  <w:footnote w:type="continuationSeparator" w:id="0">
    <w:p w14:paraId="4F515F55" w14:textId="77777777" w:rsidR="00467929" w:rsidRDefault="00467929" w:rsidP="00BC3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B9DA1" w14:textId="77777777" w:rsidR="00E945A7" w:rsidRPr="00CC5B92" w:rsidRDefault="00E945A7" w:rsidP="00E945A7">
    <w:pPr>
      <w:jc w:val="right"/>
      <w:rPr>
        <w:rFonts w:ascii="Arial" w:hAnsi="Arial" w:cs="Arial"/>
        <w:bCs/>
      </w:rPr>
    </w:pPr>
    <w:r w:rsidRPr="00CC5B92">
      <w:rPr>
        <w:rFonts w:ascii="Arial" w:hAnsi="Arial" w:cs="Arial"/>
        <w:bCs/>
      </w:rPr>
      <w:t>Příloha č. 4 – Čestné prohlášení o ekonomické a finanční způsobilosti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ED5"/>
    <w:rsid w:val="00006ED5"/>
    <w:rsid w:val="000E3D2F"/>
    <w:rsid w:val="00123FE4"/>
    <w:rsid w:val="00160646"/>
    <w:rsid w:val="00163806"/>
    <w:rsid w:val="00186486"/>
    <w:rsid w:val="001A0239"/>
    <w:rsid w:val="001B7B02"/>
    <w:rsid w:val="001D583B"/>
    <w:rsid w:val="001F195C"/>
    <w:rsid w:val="001F35E6"/>
    <w:rsid w:val="002339B9"/>
    <w:rsid w:val="002A0CD8"/>
    <w:rsid w:val="00316389"/>
    <w:rsid w:val="003201BE"/>
    <w:rsid w:val="003814B2"/>
    <w:rsid w:val="003B10B4"/>
    <w:rsid w:val="00467929"/>
    <w:rsid w:val="004711D8"/>
    <w:rsid w:val="004A23F8"/>
    <w:rsid w:val="004B6CBC"/>
    <w:rsid w:val="004D1F54"/>
    <w:rsid w:val="00503AEE"/>
    <w:rsid w:val="005670BF"/>
    <w:rsid w:val="0057018A"/>
    <w:rsid w:val="005729E8"/>
    <w:rsid w:val="005D78C6"/>
    <w:rsid w:val="00611BCB"/>
    <w:rsid w:val="006942F0"/>
    <w:rsid w:val="007A3721"/>
    <w:rsid w:val="00805732"/>
    <w:rsid w:val="00806826"/>
    <w:rsid w:val="0082194F"/>
    <w:rsid w:val="00845340"/>
    <w:rsid w:val="00885383"/>
    <w:rsid w:val="00887EA9"/>
    <w:rsid w:val="008B0755"/>
    <w:rsid w:val="008F21E1"/>
    <w:rsid w:val="00941053"/>
    <w:rsid w:val="00944D79"/>
    <w:rsid w:val="0095527D"/>
    <w:rsid w:val="00967957"/>
    <w:rsid w:val="0097784C"/>
    <w:rsid w:val="009872D6"/>
    <w:rsid w:val="009C4C4A"/>
    <w:rsid w:val="00A56BBD"/>
    <w:rsid w:val="00AD4709"/>
    <w:rsid w:val="00B538FE"/>
    <w:rsid w:val="00B549A6"/>
    <w:rsid w:val="00B8373B"/>
    <w:rsid w:val="00BC3C3D"/>
    <w:rsid w:val="00BD5A6D"/>
    <w:rsid w:val="00BF713F"/>
    <w:rsid w:val="00C25CF1"/>
    <w:rsid w:val="00C61CB3"/>
    <w:rsid w:val="00C633C6"/>
    <w:rsid w:val="00CC5B92"/>
    <w:rsid w:val="00D020B8"/>
    <w:rsid w:val="00D25EE5"/>
    <w:rsid w:val="00D550A2"/>
    <w:rsid w:val="00D943E6"/>
    <w:rsid w:val="00DE32DC"/>
    <w:rsid w:val="00DF7695"/>
    <w:rsid w:val="00E3347F"/>
    <w:rsid w:val="00E5477B"/>
    <w:rsid w:val="00E84313"/>
    <w:rsid w:val="00E844D4"/>
    <w:rsid w:val="00E945A7"/>
    <w:rsid w:val="00F33B35"/>
    <w:rsid w:val="00F4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924F"/>
  <w15:docId w15:val="{D2134B97-BFAB-40AE-BD3C-A7DB77D19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C61CB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vismoeditable-hover">
    <w:name w:val="vismoeditable-hover"/>
    <w:basedOn w:val="Standardnpsmoodstavce"/>
    <w:rsid w:val="00805732"/>
  </w:style>
  <w:style w:type="paragraph" w:customStyle="1" w:styleId="Char2CharChar">
    <w:name w:val="Char2 Char Char"/>
    <w:basedOn w:val="Normln"/>
    <w:rsid w:val="00503AEE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paragraph" w:styleId="Zhlav">
    <w:name w:val="header"/>
    <w:basedOn w:val="Normln"/>
    <w:link w:val="Zhlav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3C3D"/>
  </w:style>
  <w:style w:type="paragraph" w:styleId="Zpat">
    <w:name w:val="footer"/>
    <w:basedOn w:val="Normln"/>
    <w:link w:val="Zpat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3C3D"/>
  </w:style>
  <w:style w:type="paragraph" w:styleId="Textbubliny">
    <w:name w:val="Balloon Text"/>
    <w:basedOn w:val="Normln"/>
    <w:link w:val="TextbublinyChar"/>
    <w:uiPriority w:val="99"/>
    <w:semiHidden/>
    <w:unhideWhenUsed/>
    <w:rsid w:val="00BC3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C3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CB3"/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customStyle="1" w:styleId="platne1">
    <w:name w:val="platne1"/>
    <w:rsid w:val="00AD4709"/>
    <w:rPr>
      <w:rFonts w:cs="Times New Roman"/>
    </w:rPr>
  </w:style>
  <w:style w:type="paragraph" w:customStyle="1" w:styleId="Default">
    <w:name w:val="Default"/>
    <w:rsid w:val="00AD47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84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145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Oplíštil</dc:creator>
  <cp:lastModifiedBy>Horník Jan</cp:lastModifiedBy>
  <cp:revision>11</cp:revision>
  <dcterms:created xsi:type="dcterms:W3CDTF">2020-02-29T18:47:00Z</dcterms:created>
  <dcterms:modified xsi:type="dcterms:W3CDTF">2022-06-23T09:45:00Z</dcterms:modified>
</cp:coreProperties>
</file>